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F37B4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A1B43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3F37B4">
              <w:rPr>
                <w:b/>
                <w:sz w:val="26"/>
                <w:szCs w:val="26"/>
                <w:u w:val="single"/>
              </w:rPr>
              <w:t>190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3F37B4">
              <w:rPr>
                <w:b/>
                <w:color w:val="000000"/>
                <w:sz w:val="26"/>
                <w:szCs w:val="26"/>
              </w:rPr>
              <w:t>51255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1"/>
        <w:gridCol w:w="1421"/>
        <w:gridCol w:w="2261"/>
      </w:tblGrid>
      <w:tr w:rsidR="001E4556" w:rsidRPr="00240803" w:rsidTr="0036074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6074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CD797E" w:rsidP="002528B4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Масло гидравлическое ВМГЗ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CD797E" w:rsidP="00240803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ТУ 0253-006-512932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36074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CA1B43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6074D" w:rsidRDefault="0036074D" w:rsidP="0036074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6074D" w:rsidRPr="0009326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6074D" w:rsidRPr="003521F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6074D" w:rsidRPr="00C2507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6074D" w:rsidRPr="00093260" w:rsidRDefault="0036074D" w:rsidP="0036074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6074D" w:rsidRDefault="0036074D" w:rsidP="0036074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6074D" w:rsidRPr="003521F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6074D" w:rsidRDefault="0036074D" w:rsidP="0036074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6074D" w:rsidRPr="007D5D2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6074D" w:rsidRPr="00063B30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6074D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6074D" w:rsidRPr="00CD3B4C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6074D" w:rsidRPr="00D10A40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6074D" w:rsidRPr="00F3230B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6074D" w:rsidRPr="00D10A4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6074D" w:rsidRPr="0036074D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6074D" w:rsidRPr="00567883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6074D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6074D" w:rsidRDefault="0036074D" w:rsidP="00360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074D" w:rsidRDefault="0036074D" w:rsidP="00360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074D" w:rsidRDefault="0036074D" w:rsidP="0036074D">
      <w:pPr>
        <w:spacing w:line="276" w:lineRule="auto"/>
        <w:ind w:firstLine="709"/>
        <w:rPr>
          <w:sz w:val="24"/>
          <w:szCs w:val="24"/>
        </w:rPr>
      </w:pPr>
    </w:p>
    <w:p w:rsidR="0036074D" w:rsidRPr="00CF1FB0" w:rsidRDefault="0036074D" w:rsidP="0036074D">
      <w:pPr>
        <w:spacing w:line="276" w:lineRule="auto"/>
        <w:ind w:firstLine="709"/>
        <w:rPr>
          <w:sz w:val="24"/>
          <w:szCs w:val="24"/>
        </w:rPr>
      </w:pPr>
    </w:p>
    <w:p w:rsidR="0036074D" w:rsidRDefault="0036074D" w:rsidP="0036074D">
      <w:pPr>
        <w:rPr>
          <w:sz w:val="26"/>
          <w:szCs w:val="26"/>
        </w:rPr>
      </w:pPr>
    </w:p>
    <w:p w:rsidR="0036074D" w:rsidRDefault="0036074D" w:rsidP="003607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6074D" w:rsidRPr="00E1390F" w:rsidRDefault="0036074D" w:rsidP="003607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6074D" w:rsidRPr="00DD53C5" w:rsidRDefault="0036074D" w:rsidP="0036074D">
      <w:pPr>
        <w:ind w:firstLine="0"/>
        <w:rPr>
          <w:color w:val="00B0F0"/>
          <w:sz w:val="26"/>
          <w:szCs w:val="26"/>
        </w:rPr>
      </w:pPr>
    </w:p>
    <w:p w:rsidR="0036074D" w:rsidRPr="0036074D" w:rsidRDefault="0036074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36074D" w:rsidRPr="0036074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81F" w:rsidRDefault="00C3081F">
      <w:r>
        <w:separator/>
      </w:r>
    </w:p>
  </w:endnote>
  <w:endnote w:type="continuationSeparator" w:id="0">
    <w:p w:rsidR="00C3081F" w:rsidRDefault="00C30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81F" w:rsidRDefault="00C3081F">
      <w:r>
        <w:separator/>
      </w:r>
    </w:p>
  </w:footnote>
  <w:footnote w:type="continuationSeparator" w:id="0">
    <w:p w:rsidR="00C3081F" w:rsidRDefault="00C30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3E94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74D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0C"/>
    <w:rsid w:val="003E2BE8"/>
    <w:rsid w:val="003E7D01"/>
    <w:rsid w:val="003F138E"/>
    <w:rsid w:val="003F1A59"/>
    <w:rsid w:val="003F2112"/>
    <w:rsid w:val="003F2357"/>
    <w:rsid w:val="003F37B4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2327"/>
    <w:rsid w:val="008B41DF"/>
    <w:rsid w:val="008B54E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81F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B43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4432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9F61-09A7-4F95-934F-86A151A2C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2015-09-21T11:55:00Z</dcterms:created>
  <dcterms:modified xsi:type="dcterms:W3CDTF">2015-09-21T11:55:00Z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